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Powiedzmy głośno: STOP przemocy wobec kobiet! Ladies Day - III edycja największej konferencji dla kobiet na Dolnym Śląsku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Panele tematyczne, znane ekspertki ze świata biznesu i kobiecy networking – po tegorocznej konferencji „Ladies Day”, cała Polska dowie się, jak wielką moc ma siła kobiet! Tym bardziej, że w tej edycji Czerwona Szpilka razem z wyjątkowym, muzycznym projektem: „Sounds Like Woman” zwróci uwagę na poważny problem, jakim jest przemoc wobec kobiet. Razem pokażemy, że my - kobiety, powinnyśmy trzymać się razem!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2px; height:5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nami III edycja największej, kobiecej konferencji na Dolnym Śląsku! Już </w:t>
      </w:r>
      <w:r>
        <w:rPr>
          <w:rFonts w:ascii="calibri" w:hAnsi="calibri" w:eastAsia="calibri" w:cs="calibri"/>
          <w:sz w:val="24"/>
          <w:szCs w:val="24"/>
          <w:b/>
        </w:rPr>
        <w:t xml:space="preserve">18 kwietnia w godz. 10:00 – 19:30</w:t>
      </w:r>
      <w:r>
        <w:rPr>
          <w:rFonts w:ascii="calibri" w:hAnsi="calibri" w:eastAsia="calibri" w:cs="calibri"/>
          <w:sz w:val="24"/>
          <w:szCs w:val="24"/>
        </w:rPr>
        <w:t xml:space="preserve"> w </w:t>
      </w:r>
      <w:r>
        <w:rPr>
          <w:rFonts w:ascii="calibri" w:hAnsi="calibri" w:eastAsia="calibri" w:cs="calibri"/>
          <w:sz w:val="24"/>
          <w:szCs w:val="24"/>
          <w:b/>
        </w:rPr>
        <w:t xml:space="preserve">Hotelu Terminal</w:t>
      </w:r>
      <w:r>
        <w:rPr>
          <w:rFonts w:ascii="calibri" w:hAnsi="calibri" w:eastAsia="calibri" w:cs="calibri"/>
          <w:sz w:val="24"/>
          <w:szCs w:val="24"/>
        </w:rPr>
        <w:t xml:space="preserve"> zbierze się ponad 300 uczestniczek, aby wspólnie celebrować kobiecość, świetnie się bawić, zdobywać wiedzę, nawiązywać kontakty, a przede wszystkim zjednoczyć się w obliczu poważnego problemu jakim jest przemoc wobec kobiet.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Wiele kobiet doświadcza przemocy fizycznej i psychicznej ze strony swoich najbliższych – najczęściej partnera. Jak wiele jest takich kobiet? Zbyt wiele! - podkreśla Magdalena Szewczuk, CEO Czerwonej Szpilki. - Dlatego Czerwona Szpilka, Klub Kobiet Przedsiębiorczych, postanowiła w tym roku skupić uwagę na kobiety, które są dotknięte przemocą, łącząc się z niezwykle muzycznym projektem „Sounds Like Woman”.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2px; height:57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Sounds Like Woman jest międzynarodowym projektem kobiet z Wielkiej Brytanii, Francji, Turcji i Polski, który walczy przeciw przemocy, by wspierać osoby w tych trudnych przeżyciach. W ramach projektu, podczas konferencji „Ladies Day” wystąpią takie gwiazdy jak </w:t>
      </w:r>
      <w:r>
        <w:rPr>
          <w:rFonts w:ascii="calibri" w:hAnsi="calibri" w:eastAsia="calibri" w:cs="calibri"/>
          <w:sz w:val="24"/>
          <w:szCs w:val="24"/>
          <w:b/>
        </w:rPr>
        <w:t xml:space="preserve">Ewelina Flinta, Emea z Wielkiej Brytanii I </w:t>
      </w:r>
      <w:r>
        <w:rPr>
          <w:rFonts w:ascii="calibri" w:hAnsi="calibri" w:eastAsia="calibri" w:cs="calibri"/>
          <w:sz w:val="24"/>
          <w:szCs w:val="24"/>
          <w:b/>
        </w:rPr>
        <w:t xml:space="preserve">Hannah Featherstone z Francji. </w:t>
      </w:r>
      <w:r>
        <w:rPr>
          <w:rFonts w:ascii="calibri" w:hAnsi="calibri" w:eastAsia="calibri" w:cs="calibri"/>
          <w:sz w:val="24"/>
          <w:szCs w:val="24"/>
        </w:rPr>
        <w:t xml:space="preserve">Przed koncertem odbędzie się dwudziestominutowy panel z udziałem specjalistki do spraw pomocy kobietom i rodzinom w sytuacjach kryzysowych ze Stowarzyszenia INTRO we Wrocławiu, także kobiety, która przetrwała przemocowy związek.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2px; height:57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Ladies Day uczestniczki będą również miały okazję wziąć udział w panelach tematycznych pełnych wiedzy i inspiracji, w których poznają wyjątkowe ekspertki, kobiety - ikony ze świata biznesu i showbiznesu: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PANEL: INSPIRACJA &amp; MOTYWACJA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panelu wystąpią niezwykłe kobiety, pełne pasji, ambicji i siły. Takie, które wyznaczają odważne cele i świetnie sprawdzają się w prowadzeniu i rozwijaniu własnego biznesu. Będzie można dowiedzieć się również, jak poradzić sobie na rynku, łącząc pracę zawodową z życiem prywatnym, osiągając przy tym spektakularny sukces.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Magdalena Zachariasiewcz</w:t>
      </w:r>
      <w:r>
        <w:rPr>
          <w:rFonts w:ascii="calibri" w:hAnsi="calibri" w:eastAsia="calibri" w:cs="calibri"/>
          <w:sz w:val="24"/>
          <w:szCs w:val="24"/>
        </w:rPr>
        <w:t xml:space="preserve"> opowie swoją wzruszającą i inspirującą historię, a na koniec zaprosi uczestniczki do mini warsztatu chodzenia na szpilkach. A </w:t>
      </w:r>
      <w:r>
        <w:rPr>
          <w:rFonts w:ascii="calibri" w:hAnsi="calibri" w:eastAsia="calibri" w:cs="calibri"/>
          <w:sz w:val="24"/>
          <w:szCs w:val="24"/>
          <w:b/>
        </w:rPr>
        <w:t xml:space="preserve">Ilona Adamska</w:t>
      </w:r>
      <w:r>
        <w:rPr>
          <w:rFonts w:ascii="calibri" w:hAnsi="calibri" w:eastAsia="calibri" w:cs="calibri"/>
          <w:sz w:val="24"/>
          <w:szCs w:val="24"/>
        </w:rPr>
        <w:t xml:space="preserve"> - redaktor naczelna Law Business Quality, kilku portali, pomysłodawczyni i wydawca 13 projektów książkowych poprowadzi rozmowy z kobietami sukcesu.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PANEL: WIEDZA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Poruszane zostaną tematy, które są teraz HOT - Social Media i nasz profesjonalny wizerunek w sieci. Instagram to platforma, która dynamicznie się rozwija i chcemy na tym skupić uwagę uczestniczek. W tym panelu wystąpią 2 ekspertki, m.in </w:t>
      </w:r>
      <w:r>
        <w:rPr>
          <w:rFonts w:ascii="calibri" w:hAnsi="calibri" w:eastAsia="calibri" w:cs="calibri"/>
          <w:sz w:val="24"/>
          <w:szCs w:val="24"/>
          <w:b/>
        </w:rPr>
        <w:t xml:space="preserve">Marta Kaczmarski</w:t>
      </w:r>
      <w:r>
        <w:rPr>
          <w:rFonts w:ascii="calibri" w:hAnsi="calibri" w:eastAsia="calibri" w:cs="calibri"/>
          <w:sz w:val="24"/>
          <w:szCs w:val="24"/>
        </w:rPr>
        <w:t xml:space="preserve"> - Instagram Instruktor.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PANEL: CIAŁO - DUSZA - UMYSŁ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panelu uczestniczki Ladies Day nauczą się wsłuchiwać w potrzeby swojego ciała, poznają sposoby na niwelowanie stresu oraz zobaczą, jak sprawić, aby do życia zawitała harmonia.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Jola Lewicka -</w:t>
      </w:r>
      <w:r>
        <w:rPr>
          <w:rFonts w:ascii="calibri" w:hAnsi="calibri" w:eastAsia="calibri" w:cs="calibri"/>
          <w:sz w:val="24"/>
          <w:szCs w:val="24"/>
        </w:rPr>
        <w:t xml:space="preserve"> znana brafiterka gwiazd, współwłaścicielka marki Li Parie, autorka książki "Body Book" - poruszy kwestię relacji z naszym ciałem. A </w:t>
      </w:r>
      <w:r>
        <w:rPr>
          <w:rFonts w:ascii="calibri" w:hAnsi="calibri" w:eastAsia="calibri" w:cs="calibri"/>
          <w:sz w:val="24"/>
          <w:szCs w:val="24"/>
          <w:b/>
        </w:rPr>
        <w:t xml:space="preserve">Marta Tymoszewicz - Bednarz</w:t>
      </w:r>
      <w:r>
        <w:rPr>
          <w:rFonts w:ascii="calibri" w:hAnsi="calibri" w:eastAsia="calibri" w:cs="calibri"/>
          <w:sz w:val="24"/>
          <w:szCs w:val="24"/>
        </w:rPr>
        <w:t xml:space="preserve"> - kobieta petarda, związana ze sportem od ponad 20 lat, Life Coach, projektantka, wystąpi z tematem: "Co zrobić, żeby się chciało... ćwiczyć, rozwijać, tworzyć i żyć ...".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PANEL: BEAUTY HOUR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na koniec coś naprawdę kobiecego: "Beauty Hour" a w nim dwie ekspertki: stylistka </w:t>
      </w:r>
      <w:r>
        <w:rPr>
          <w:rFonts w:ascii="calibri" w:hAnsi="calibri" w:eastAsia="calibri" w:cs="calibri"/>
          <w:sz w:val="24"/>
          <w:szCs w:val="24"/>
          <w:b/>
        </w:rPr>
        <w:t xml:space="preserve">Iwona Ryszkowska</w:t>
      </w:r>
      <w:r>
        <w:rPr>
          <w:rFonts w:ascii="calibri" w:hAnsi="calibri" w:eastAsia="calibri" w:cs="calibri"/>
          <w:sz w:val="24"/>
          <w:szCs w:val="24"/>
        </w:rPr>
        <w:t xml:space="preserve"> oraz wizażystka </w:t>
      </w:r>
      <w:r>
        <w:rPr>
          <w:rFonts w:ascii="calibri" w:hAnsi="calibri" w:eastAsia="calibri" w:cs="calibri"/>
          <w:sz w:val="24"/>
          <w:szCs w:val="24"/>
          <w:b/>
        </w:rPr>
        <w:t xml:space="preserve">Natalia Stawiarska</w:t>
      </w:r>
      <w:r>
        <w:rPr>
          <w:rFonts w:ascii="calibri" w:hAnsi="calibri" w:eastAsia="calibri" w:cs="calibri"/>
          <w:sz w:val="24"/>
          <w:szCs w:val="24"/>
        </w:rPr>
        <w:t xml:space="preserve"> - współwłaścicielka szkoły Pro Academy.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Prelegentki zaprezentują najnowsze trendy modowe i makijażowe. Nauczą uczestniczki tworzyć bazę oraz ponadczasowe stylizacje dopasowane do okazji i sylwetki. Dowiedzą się jak zrobić makijaż idealny. Po tym warsztacie wszystkie kobiety czeka prawdziwa rewolucja w szafie i… kosmetyczce.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2px; height:57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AGENDA: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10:00 – 10:30</w:t>
      </w:r>
      <w:r>
        <w:rPr>
          <w:rFonts w:ascii="calibri" w:hAnsi="calibri" w:eastAsia="calibri" w:cs="calibri"/>
          <w:sz w:val="24"/>
          <w:szCs w:val="24"/>
        </w:rPr>
        <w:t xml:space="preserve"> ENERGETYCZNY start konferencji z niespodzianką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PANEL: CIAŁO – DUSZA – UMYSŁ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10:30 – 11:15</w:t>
      </w:r>
      <w:r>
        <w:rPr>
          <w:rFonts w:ascii="calibri" w:hAnsi="calibri" w:eastAsia="calibri" w:cs="calibri"/>
          <w:sz w:val="24"/>
          <w:szCs w:val="24"/>
        </w:rPr>
        <w:t xml:space="preserve"> „7 kroków do zbudowania przyjacielskiej relacji ze swoim ciałem” Jola Lewicka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11:15 – 11:45</w:t>
      </w:r>
      <w:r>
        <w:rPr>
          <w:rFonts w:ascii="calibri" w:hAnsi="calibri" w:eastAsia="calibri" w:cs="calibri"/>
          <w:sz w:val="24"/>
          <w:szCs w:val="24"/>
        </w:rPr>
        <w:t xml:space="preserve"> Przerwa kawowa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PANEL: WIEDZA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11:45 – 12:30</w:t>
      </w:r>
      <w:r>
        <w:rPr>
          <w:rFonts w:ascii="calibri" w:hAnsi="calibri" w:eastAsia="calibri" w:cs="calibri"/>
          <w:sz w:val="24"/>
          <w:szCs w:val="24"/>
        </w:rPr>
        <w:t xml:space="preserve"> informacja wkrótce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12:30 – 13:00</w:t>
      </w:r>
      <w:r>
        <w:rPr>
          <w:rFonts w:ascii="calibri" w:hAnsi="calibri" w:eastAsia="calibri" w:cs="calibri"/>
          <w:sz w:val="24"/>
          <w:szCs w:val="24"/>
        </w:rPr>
        <w:t xml:space="preserve"> „INSTAlacje” z Martą Kaczmarski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13:00 – 14:00</w:t>
      </w:r>
      <w:r>
        <w:rPr>
          <w:rFonts w:ascii="calibri" w:hAnsi="calibri" w:eastAsia="calibri" w:cs="calibri"/>
          <w:sz w:val="24"/>
          <w:szCs w:val="24"/>
        </w:rPr>
        <w:t xml:space="preserve"> Przerwa lunchowa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PANEL: INSPIRACJA &amp; MOTYWACJA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14:00 – 14:45</w:t>
      </w:r>
      <w:r>
        <w:rPr>
          <w:rFonts w:ascii="calibri" w:hAnsi="calibri" w:eastAsia="calibri" w:cs="calibri"/>
          <w:sz w:val="24"/>
          <w:szCs w:val="24"/>
        </w:rPr>
        <w:t xml:space="preserve"> Ilona Adamska – w rozmowie o sukcesie i karierze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14:45 – 15:30</w:t>
      </w:r>
      <w:r>
        <w:rPr>
          <w:rFonts w:ascii="calibri" w:hAnsi="calibri" w:eastAsia="calibri" w:cs="calibri"/>
          <w:sz w:val="24"/>
          <w:szCs w:val="24"/>
        </w:rPr>
        <w:t xml:space="preserve"> „Jak i dlaczego za wszelką cenę należy walczyć o własne marzenia” Magdalena Zachariasiewicz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BEAUTY HOUR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15:30 – 16:00</w:t>
      </w:r>
      <w:r>
        <w:rPr>
          <w:rFonts w:ascii="calibri" w:hAnsi="calibri" w:eastAsia="calibri" w:cs="calibri"/>
          <w:sz w:val="24"/>
          <w:szCs w:val="24"/>
        </w:rPr>
        <w:t xml:space="preserve"> Natalia Stawiarska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16:00 – 16:30</w:t>
      </w:r>
      <w:r>
        <w:rPr>
          <w:rFonts w:ascii="calibri" w:hAnsi="calibri" w:eastAsia="calibri" w:cs="calibri"/>
          <w:sz w:val="24"/>
          <w:szCs w:val="24"/>
        </w:rPr>
        <w:t xml:space="preserve"> Iwona Ryszkowska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16:30 – 17:00</w:t>
      </w:r>
      <w:r>
        <w:rPr>
          <w:rFonts w:ascii="calibri" w:hAnsi="calibri" w:eastAsia="calibri" w:cs="calibri"/>
          <w:sz w:val="24"/>
          <w:szCs w:val="24"/>
        </w:rPr>
        <w:t xml:space="preserve"> przerwa kawowa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PANEL: CIAŁO – DUSZA – UMYSŁ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17:00 – 17:30 </w:t>
      </w:r>
      <w:r>
        <w:rPr>
          <w:rFonts w:ascii="calibri" w:hAnsi="calibri" w:eastAsia="calibri" w:cs="calibri"/>
          <w:sz w:val="24"/>
          <w:szCs w:val="24"/>
        </w:rPr>
        <w:t xml:space="preserve">„Co zrobić, żeby się chciało: ćwiczyć, rozwijać, tworzyć i… żyć”- Marta Tymoszewicz – Bednarz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17:45 – 19:00</w:t>
      </w:r>
      <w:r>
        <w:rPr>
          <w:rFonts w:ascii="calibri" w:hAnsi="calibri" w:eastAsia="calibri" w:cs="calibri"/>
          <w:sz w:val="24"/>
          <w:szCs w:val="24"/>
        </w:rPr>
        <w:t xml:space="preserve"> SOUNDS LIKE WOMEN – PANEL Z KONCERTEM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19:30</w:t>
      </w:r>
      <w:r>
        <w:rPr>
          <w:rFonts w:ascii="calibri" w:hAnsi="calibri" w:eastAsia="calibri" w:cs="calibri"/>
          <w:sz w:val="24"/>
          <w:szCs w:val="24"/>
        </w:rPr>
        <w:t xml:space="preserve"> Zakończenie konferencji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2px; height:571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dnia niech zabrzmi siła kobiet!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Zapraszamy!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https://czerwonaszpilka.pl/ladies-day/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Czerwona Szpilka to niepowtarzalna społeczność, w której przedsiębiorcze i ambitne kobiety mogą wspierać się w rozwoju zawodowym i osobistym.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Pomagamy właścicielkom firm, menadżerkom oraz niezależnym freelancerkom w budowaniu trwałych relacji biznesowych, promowaniu swojej działalności i podnoszeniu kompetencji.Od 2017 roku zrzeszamy w Klubie Czerwonej szpilki kobiety biznesu z Dolnego Śląska. Wspieramy budowanie silnych relacji biznesowych, a także kreujemy przestrzeń, w której Klubowiczki czerpią od siebie pozytywną energię i mogą skupić się na budowaniu równowagi między poszczególnymi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sferami swojego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Justyna Zalewska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Czerwona Szpilka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mob. 665-929-699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j.zalewska@czerwonaszpilka.pl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hyperlink" Target="https://czerwonaszpilka.pl/ladies-da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2026-08-27T14:56:34+02:00</dcterms:created>
  <dcterms:modified xsi:type="dcterms:W3CDTF">2026-08-27T14:56:34+02:00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